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FD28C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5D4D066C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6EFC3499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5C7AC9D7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6D9E2B79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67F6B02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</w:p>
    <w:p w14:paraId="7DD090EB" w14:textId="2F460FC0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limit for </w:t>
      </w:r>
      <w:r w:rsidR="000F68B1">
        <w:rPr>
          <w:rFonts w:ascii="Times New Roman" w:hAnsi="Times New Roman" w:cs="Times New Roman"/>
          <w:sz w:val="20"/>
          <w:szCs w:val="20"/>
        </w:rPr>
        <w:t xml:space="preserve">Clinical Practice Guideline. </w:t>
      </w:r>
    </w:p>
    <w:p w14:paraId="455495E2" w14:textId="4E4EB440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 w:rsidR="000F68B1">
        <w:rPr>
          <w:rFonts w:ascii="Times New Roman" w:hAnsi="Times New Roman" w:cs="Times New Roman"/>
          <w:sz w:val="20"/>
          <w:szCs w:val="20"/>
        </w:rPr>
        <w:t>.</w:t>
      </w:r>
    </w:p>
    <w:p w14:paraId="5906EB8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986472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2F6463FB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Background: </w:t>
      </w:r>
    </w:p>
    <w:p w14:paraId="395C72AB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AA7E5D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Methods: </w:t>
      </w:r>
    </w:p>
    <w:p w14:paraId="062902CF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E5D7E49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Results: </w:t>
      </w:r>
    </w:p>
    <w:p w14:paraId="13C2B47A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F926CD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Conclusions: </w:t>
      </w:r>
    </w:p>
    <w:p w14:paraId="1F661048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98B5906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61E2FDDD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C31FA73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461EE97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0ABE0B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032985C4" w14:textId="061BB5D6" w:rsidR="00F933B7" w:rsidRPr="00583646" w:rsidRDefault="000B55CA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671A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734D7" wp14:editId="28409E71">
                <wp:simplePos x="0" y="0"/>
                <wp:positionH relativeFrom="margin">
                  <wp:posOffset>-47625</wp:posOffset>
                </wp:positionH>
                <wp:positionV relativeFrom="paragraph">
                  <wp:posOffset>612775</wp:posOffset>
                </wp:positionV>
                <wp:extent cx="5132070" cy="2924175"/>
                <wp:effectExtent l="0" t="0" r="11430" b="952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1A3DA" w14:textId="77777777" w:rsidR="000B55CA" w:rsidRPr="00B05EA7" w:rsidRDefault="000B55CA" w:rsidP="000B55C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Key recommendations</w:t>
                            </w:r>
                          </w:p>
                          <w:p w14:paraId="21C7C03C" w14:textId="5E73B89E" w:rsidR="000B55CA" w:rsidRPr="00B05EA7" w:rsidRDefault="000B55CA" w:rsidP="000B55C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key recommendations.</w:t>
                            </w:r>
                          </w:p>
                          <w:p w14:paraId="07266FB4" w14:textId="77777777" w:rsidR="000B55CA" w:rsidRPr="00B05EA7" w:rsidRDefault="000B55CA" w:rsidP="000B55C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was recommended and what is new? </w:t>
                            </w:r>
                          </w:p>
                          <w:p w14:paraId="6897FED1" w14:textId="77777777" w:rsidR="000B55CA" w:rsidRPr="00B05EA7" w:rsidRDefault="000B55CA" w:rsidP="000B55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was recommended in existing evidence.</w:t>
                            </w:r>
                          </w:p>
                          <w:p w14:paraId="2A177B22" w14:textId="77777777" w:rsidR="000B55CA" w:rsidRPr="00B05EA7" w:rsidRDefault="000B55CA" w:rsidP="000B55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what are the changes of recommendation. </w:t>
                            </w:r>
                          </w:p>
                          <w:p w14:paraId="61DB8DB5" w14:textId="77777777" w:rsidR="000B55CA" w:rsidRPr="00B05EA7" w:rsidRDefault="000B55CA" w:rsidP="000B55CA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the implication, and what should change now? </w:t>
                            </w:r>
                          </w:p>
                          <w:p w14:paraId="3ED84819" w14:textId="77777777" w:rsidR="000B55CA" w:rsidRPr="00B05EA7" w:rsidRDefault="000B55CA" w:rsidP="000B55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5EA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implications and actions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734D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.75pt;margin-top:48.25pt;width:404.1pt;height:23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">
                <v:textbox>
                  <w:txbxContent>
                    <w:p w14:paraId="4A11A3DA" w14:textId="77777777" w:rsidR="000B55CA" w:rsidRPr="00B05EA7" w:rsidRDefault="000B55CA" w:rsidP="000B55CA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Key recommendations</w:t>
                      </w:r>
                    </w:p>
                    <w:p w14:paraId="21C7C03C" w14:textId="5E73B89E" w:rsidR="000B55CA" w:rsidRPr="00B05EA7" w:rsidRDefault="000B55CA" w:rsidP="000B55C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key recommendations.</w:t>
                      </w:r>
                    </w:p>
                    <w:p w14:paraId="07266FB4" w14:textId="77777777" w:rsidR="000B55CA" w:rsidRPr="00B05EA7" w:rsidRDefault="000B55CA" w:rsidP="000B55CA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was recommended and what is new? </w:t>
                      </w:r>
                    </w:p>
                    <w:p w14:paraId="6897FED1" w14:textId="77777777" w:rsidR="000B55CA" w:rsidRPr="00B05EA7" w:rsidRDefault="000B55CA" w:rsidP="000B55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was recommended in existing evidence.</w:t>
                      </w:r>
                    </w:p>
                    <w:p w14:paraId="2A177B22" w14:textId="77777777" w:rsidR="000B55CA" w:rsidRPr="00B05EA7" w:rsidRDefault="000B55CA" w:rsidP="000B55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what are the changes of recommendation. </w:t>
                      </w:r>
                    </w:p>
                    <w:p w14:paraId="61DB8DB5" w14:textId="77777777" w:rsidR="000B55CA" w:rsidRPr="00B05EA7" w:rsidRDefault="000B55CA" w:rsidP="000B55CA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the implication, and what should change now? </w:t>
                      </w:r>
                    </w:p>
                    <w:p w14:paraId="3ED84819" w14:textId="77777777" w:rsidR="000B55CA" w:rsidRPr="00B05EA7" w:rsidRDefault="000B55CA" w:rsidP="000B55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B05EA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implications and actions needed.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33B7" w:rsidRPr="00583646">
        <w:rPr>
          <w:rFonts w:ascii="Times New Roman" w:hAnsi="Times New Roman" w:cs="Times New Roman"/>
          <w:b/>
          <w:bCs/>
          <w:sz w:val="20"/>
          <w:szCs w:val="20"/>
        </w:rPr>
        <w:t>Highlight Box</w:t>
      </w:r>
      <w:r w:rsidR="00F933B7" w:rsidRPr="00583646">
        <w:rPr>
          <w:rFonts w:ascii="Times New Roman" w:hAnsi="Times New Roman" w:cs="Times New Roman"/>
          <w:sz w:val="20"/>
          <w:szCs w:val="20"/>
        </w:rPr>
        <w:t xml:space="preserve"> (no more than </w:t>
      </w:r>
      <w:r>
        <w:rPr>
          <w:rFonts w:ascii="Times New Roman" w:hAnsi="Times New Roman" w:cs="Times New Roman"/>
          <w:sz w:val="20"/>
          <w:szCs w:val="20"/>
        </w:rPr>
        <w:t xml:space="preserve">200 </w:t>
      </w:r>
      <w:r w:rsidR="00F933B7" w:rsidRPr="00583646">
        <w:rPr>
          <w:rFonts w:ascii="Times New Roman" w:hAnsi="Times New Roman" w:cs="Times New Roman"/>
          <w:sz w:val="20"/>
          <w:szCs w:val="20"/>
        </w:rPr>
        <w:t>words)</w:t>
      </w:r>
    </w:p>
    <w:p w14:paraId="6AFD548B" w14:textId="675F312D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3A13603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2AA1CFA8" w14:textId="77777777" w:rsidR="00F933B7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1CA82D36" w14:textId="77777777" w:rsidR="00F933B7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7ADB2789" w14:textId="77777777" w:rsidR="00F933B7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4488B871" w14:textId="77777777" w:rsidR="00F933B7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4C18A2B0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8261965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14:paraId="18A92145" w14:textId="77777777" w:rsidR="00F933B7" w:rsidRPr="00E57A2D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33A7B">
        <w:rPr>
          <w:rFonts w:ascii="Times New Roman" w:hAnsi="Times New Roman" w:cs="Times New Roman"/>
          <w:sz w:val="20"/>
          <w:szCs w:val="20"/>
        </w:rPr>
        <w:t>Please ensure that the method description is sufficiently detailed to make the study reproducible.</w:t>
      </w:r>
    </w:p>
    <w:p w14:paraId="2B6E04EC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6BF95B2" w14:textId="62BB6258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4036FA">
        <w:rPr>
          <w:rFonts w:ascii="Times New Roman" w:hAnsi="Times New Roman" w:cs="Times New Roman"/>
          <w:b/>
          <w:bCs/>
          <w:sz w:val="20"/>
          <w:szCs w:val="20"/>
        </w:rPr>
        <w:t>Main body</w:t>
      </w:r>
      <w:r w:rsidR="0026655F">
        <w:rPr>
          <w:rFonts w:ascii="Times New Roman" w:hAnsi="Times New Roman" w:cs="Times New Roman"/>
          <w:b/>
          <w:bCs/>
          <w:sz w:val="20"/>
          <w:szCs w:val="20"/>
        </w:rPr>
        <w:t xml:space="preserve"> (Require clear recommendation and discussing strengths and limitations of the guideline)</w:t>
      </w:r>
    </w:p>
    <w:p w14:paraId="78809537" w14:textId="77777777" w:rsidR="004036FA" w:rsidRPr="00602D0D" w:rsidRDefault="004036FA" w:rsidP="004036FA">
      <w:pPr>
        <w:spacing w:line="48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For Review Article, Narrative Review/Literature Review, Clinical Practice Review, Mini-Review, </w:t>
      </w:r>
      <w:r w:rsidRPr="00265D32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Clinical Practice Guideline, and Expert Consensus, although a separate Discussion section is not required, authors are encouraged to include evidence-based, comprehensive, in-depth,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and </w:t>
      </w: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cutting-edge discussion throughout the main body content. In particular, we recommend including a separate section on strengths and limitations in the main body to </w:t>
      </w:r>
      <w:r>
        <w:rPr>
          <w:rFonts w:ascii="Times New Roman" w:hAnsi="Times New Roman" w:cs="Times New Roman" w:hint="eastAsia"/>
          <w:color w:val="333333"/>
          <w:sz w:val="20"/>
          <w:szCs w:val="20"/>
        </w:rPr>
        <w:t>promo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te a more intellectual interpretation. </w:t>
      </w:r>
    </w:p>
    <w:p w14:paraId="6D5A0237" w14:textId="77777777" w:rsidR="00F933B7" w:rsidRPr="004036FA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4F81A6A" w14:textId="10147AA6" w:rsidR="00F933B7" w:rsidRPr="00583646" w:rsidRDefault="0026655F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F933B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933B7"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7D1A2AAC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FE40457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19876130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79A83158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47A050A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18202514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243B3EF1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0FEA72C1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3041095E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A1117EA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CCF51C4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088072F2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42C65DDE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F0BF114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182C6788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7A8C8905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C7182FE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Figures</w:t>
      </w:r>
    </w:p>
    <w:p w14:paraId="29BB45FB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7F0D086F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2D211B1" w14:textId="6D85F11B" w:rsidR="00F933B7" w:rsidRPr="00A50B02" w:rsidRDefault="00F933B7" w:rsidP="00F933B7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3FFD7863" w14:textId="77777777" w:rsidR="00F933B7" w:rsidRPr="00583646" w:rsidRDefault="00F933B7" w:rsidP="00F933B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4C75E6C" w14:textId="3F2EE089" w:rsidR="00F933B7" w:rsidRPr="00277A98" w:rsidRDefault="00F933B7" w:rsidP="00277A98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CBE43A3" w14:textId="3035F288" w:rsidR="00A46641" w:rsidRPr="00F933B7" w:rsidRDefault="00A46641"/>
    <w:sectPr w:rsidR="00A46641" w:rsidRPr="00F933B7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55CA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0F68B1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6655F"/>
    <w:rsid w:val="00271CE9"/>
    <w:rsid w:val="00272057"/>
    <w:rsid w:val="00274B61"/>
    <w:rsid w:val="0027622A"/>
    <w:rsid w:val="00277A98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36FA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716CC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0B02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05EA7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933B7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33B7"/>
    <w:pPr>
      <w:ind w:firstLineChars="200" w:firstLine="420"/>
    </w:pPr>
  </w:style>
  <w:style w:type="character" w:customStyle="1" w:styleId="a4">
    <w:name w:val="列表段落 字符"/>
    <w:basedOn w:val="a0"/>
    <w:link w:val="a3"/>
    <w:uiPriority w:val="34"/>
    <w:qFormat/>
    <w:rsid w:val="00F933B7"/>
  </w:style>
  <w:style w:type="character" w:styleId="a5">
    <w:name w:val="line number"/>
    <w:basedOn w:val="a0"/>
    <w:uiPriority w:val="99"/>
    <w:semiHidden/>
    <w:unhideWhenUsed/>
    <w:rsid w:val="00F93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Victoria Zhang</cp:lastModifiedBy>
  <cp:revision>11</cp:revision>
  <dcterms:created xsi:type="dcterms:W3CDTF">2022-11-01T11:23:00Z</dcterms:created>
  <dcterms:modified xsi:type="dcterms:W3CDTF">2022-11-04T04:44:00Z</dcterms:modified>
</cp:coreProperties>
</file>